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8FA6A" w14:textId="77777777" w:rsidR="009E4666" w:rsidRDefault="009E4666" w:rsidP="009E4666">
      <w:pPr>
        <w:pStyle w:val="Otsikko1"/>
        <w:numPr>
          <w:ilvl w:val="0"/>
          <w:numId w:val="0"/>
        </w:numPr>
        <w:rPr>
          <w:rFonts w:eastAsiaTheme="minorEastAsia"/>
          <w:sz w:val="28"/>
          <w:lang w:val="fi-FI"/>
        </w:rPr>
      </w:pPr>
      <w:bookmarkStart w:id="0" w:name="_GoBack"/>
      <w:bookmarkEnd w:id="0"/>
      <w:r>
        <w:rPr>
          <w:rFonts w:eastAsiaTheme="minorEastAsia"/>
          <w:sz w:val="28"/>
          <w:lang w:val="fi-FI"/>
        </w:rPr>
        <w:t xml:space="preserve">Tietosuojaseloste </w:t>
      </w:r>
      <w:r w:rsidR="002B26EF">
        <w:rPr>
          <w:rFonts w:eastAsiaTheme="minorEastAsia"/>
          <w:sz w:val="28"/>
          <w:lang w:val="fi-FI"/>
        </w:rPr>
        <w:t>Suomen Ratsastajainliiton</w:t>
      </w:r>
      <w:r>
        <w:rPr>
          <w:rFonts w:eastAsiaTheme="minorEastAsia"/>
          <w:sz w:val="28"/>
          <w:lang w:val="fi-FI"/>
        </w:rPr>
        <w:t xml:space="preserve"> jäsenrekisteristä</w:t>
      </w:r>
    </w:p>
    <w:p w14:paraId="50BBA02E" w14:textId="77777777" w:rsidR="009E4666" w:rsidRPr="00CE0CFA" w:rsidRDefault="009E4666" w:rsidP="009E4666">
      <w:pPr>
        <w:pStyle w:val="Otsikko1"/>
        <w:rPr>
          <w:lang w:val="fi-FI"/>
        </w:rPr>
      </w:pPr>
      <w:r w:rsidRPr="276CD90A">
        <w:rPr>
          <w:lang w:val="fi-FI"/>
        </w:rPr>
        <w:t>Rekisterin</w:t>
      </w:r>
      <w:r>
        <w:rPr>
          <w:lang w:val="fi-FI"/>
        </w:rPr>
        <w:t>pitäjä</w:t>
      </w:r>
    </w:p>
    <w:p w14:paraId="48FCDF4D" w14:textId="77777777" w:rsidR="009E4666" w:rsidRDefault="002B26EF" w:rsidP="009E4666">
      <w:pPr>
        <w:pStyle w:val="Leipteksti"/>
        <w:rPr>
          <w:color w:val="000000" w:themeColor="text1"/>
          <w:lang w:bidi="en-US"/>
        </w:rPr>
      </w:pPr>
      <w:r>
        <w:rPr>
          <w:color w:val="000000" w:themeColor="text1"/>
          <w:lang w:bidi="en-US"/>
        </w:rPr>
        <w:t>Suomen Ratsastajainliitto ry</w:t>
      </w:r>
    </w:p>
    <w:p w14:paraId="280F579A" w14:textId="77777777" w:rsidR="002B26EF" w:rsidRPr="005840EF" w:rsidRDefault="002B26EF" w:rsidP="002B26EF">
      <w:pPr>
        <w:pStyle w:val="Eivli"/>
        <w:ind w:left="681" w:firstLine="1304"/>
        <w:rPr>
          <w:sz w:val="20"/>
          <w:szCs w:val="20"/>
          <w:lang w:bidi="en-US"/>
        </w:rPr>
      </w:pPr>
      <w:r w:rsidRPr="005840EF">
        <w:rPr>
          <w:sz w:val="20"/>
          <w:szCs w:val="20"/>
          <w:lang w:bidi="en-US"/>
        </w:rPr>
        <w:t>Valimotie 10</w:t>
      </w:r>
    </w:p>
    <w:p w14:paraId="6FA0857C" w14:textId="77777777" w:rsidR="002B26EF" w:rsidRPr="005840EF" w:rsidRDefault="002B26EF" w:rsidP="002B26EF">
      <w:pPr>
        <w:pStyle w:val="Eivli"/>
        <w:ind w:left="681" w:firstLine="1304"/>
        <w:rPr>
          <w:sz w:val="20"/>
          <w:szCs w:val="20"/>
          <w:lang w:bidi="en-US"/>
        </w:rPr>
      </w:pPr>
      <w:r w:rsidRPr="005840EF">
        <w:rPr>
          <w:sz w:val="20"/>
          <w:szCs w:val="20"/>
          <w:lang w:bidi="en-US"/>
        </w:rPr>
        <w:t>00380 Helsinki</w:t>
      </w:r>
    </w:p>
    <w:p w14:paraId="7C2DDE61" w14:textId="77777777" w:rsidR="002B26EF" w:rsidRPr="005840EF" w:rsidRDefault="002B26EF" w:rsidP="002B26EF">
      <w:pPr>
        <w:pStyle w:val="Eivli"/>
        <w:ind w:left="681" w:firstLine="1304"/>
        <w:rPr>
          <w:sz w:val="20"/>
          <w:szCs w:val="20"/>
          <w:lang w:bidi="en-US"/>
        </w:rPr>
      </w:pPr>
      <w:r w:rsidRPr="005840EF">
        <w:rPr>
          <w:sz w:val="20"/>
          <w:szCs w:val="20"/>
          <w:lang w:bidi="en-US"/>
        </w:rPr>
        <w:t>Ly 0202272-1</w:t>
      </w:r>
    </w:p>
    <w:p w14:paraId="06B924A8" w14:textId="77777777" w:rsidR="002B26EF" w:rsidRPr="005840EF" w:rsidRDefault="0025502F" w:rsidP="002B26EF">
      <w:pPr>
        <w:pStyle w:val="Eivli"/>
        <w:ind w:left="681" w:firstLine="1304"/>
        <w:rPr>
          <w:sz w:val="20"/>
          <w:szCs w:val="20"/>
          <w:lang w:bidi="en-US"/>
        </w:rPr>
      </w:pPr>
      <w:hyperlink r:id="rId7" w:history="1">
        <w:r w:rsidR="002B26EF" w:rsidRPr="005840EF">
          <w:rPr>
            <w:rStyle w:val="Hyperlinkki"/>
            <w:sz w:val="20"/>
            <w:szCs w:val="20"/>
            <w:lang w:bidi="en-US"/>
          </w:rPr>
          <w:t>ratsastus@ratsastus.fi</w:t>
        </w:r>
      </w:hyperlink>
    </w:p>
    <w:p w14:paraId="07BFE66D" w14:textId="77777777" w:rsidR="002B26EF" w:rsidRPr="005840EF" w:rsidRDefault="002B26EF" w:rsidP="002B26EF">
      <w:pPr>
        <w:pStyle w:val="Eivli"/>
        <w:ind w:left="681" w:firstLine="1304"/>
        <w:rPr>
          <w:sz w:val="20"/>
          <w:szCs w:val="20"/>
          <w:lang w:bidi="en-US"/>
        </w:rPr>
      </w:pPr>
      <w:r w:rsidRPr="005840EF">
        <w:rPr>
          <w:sz w:val="20"/>
          <w:szCs w:val="20"/>
          <w:lang w:bidi="en-US"/>
        </w:rPr>
        <w:t>09-2294 510</w:t>
      </w:r>
    </w:p>
    <w:p w14:paraId="67F78936" w14:textId="77777777" w:rsidR="002B26EF" w:rsidRPr="005840EF" w:rsidRDefault="002B26EF" w:rsidP="002B26EF">
      <w:pPr>
        <w:pStyle w:val="Eivli"/>
        <w:ind w:left="681" w:firstLine="1304"/>
        <w:rPr>
          <w:sz w:val="20"/>
          <w:szCs w:val="20"/>
          <w:lang w:bidi="en-US"/>
        </w:rPr>
      </w:pPr>
    </w:p>
    <w:p w14:paraId="1E57BD80" w14:textId="5615E272" w:rsidR="009E4666" w:rsidRPr="005840EF" w:rsidRDefault="002B26EF" w:rsidP="002B26EF">
      <w:pPr>
        <w:pStyle w:val="Eivli"/>
        <w:ind w:left="1985"/>
        <w:rPr>
          <w:color w:val="FF0099"/>
          <w:sz w:val="20"/>
          <w:szCs w:val="20"/>
          <w:lang w:bidi="en-US"/>
        </w:rPr>
      </w:pPr>
      <w:r w:rsidRPr="005840EF">
        <w:rPr>
          <w:sz w:val="20"/>
          <w:szCs w:val="20"/>
          <w:lang w:bidi="en-US"/>
        </w:rPr>
        <w:t>Suomen Ratsastajainliiton tarkemmat yhteystiedot löytyvät sivustolta www.rat</w:t>
      </w:r>
      <w:r w:rsidR="005930FB">
        <w:rPr>
          <w:sz w:val="20"/>
          <w:szCs w:val="20"/>
          <w:lang w:bidi="en-US"/>
        </w:rPr>
        <w:t>s</w:t>
      </w:r>
      <w:r w:rsidRPr="005840EF">
        <w:rPr>
          <w:sz w:val="20"/>
          <w:szCs w:val="20"/>
          <w:lang w:bidi="en-US"/>
        </w:rPr>
        <w:t>astus.fi</w:t>
      </w:r>
      <w:r w:rsidR="009E4666" w:rsidRPr="005840EF">
        <w:rPr>
          <w:sz w:val="20"/>
          <w:szCs w:val="20"/>
          <w:lang w:bidi="en-US"/>
        </w:rPr>
        <w:t xml:space="preserve"> </w:t>
      </w:r>
    </w:p>
    <w:p w14:paraId="270DAC05" w14:textId="77777777" w:rsidR="009E4666" w:rsidRDefault="009E4666" w:rsidP="009E4666">
      <w:pPr>
        <w:pStyle w:val="Otsikko1"/>
        <w:rPr>
          <w:lang w:val="fi-FI"/>
        </w:rPr>
      </w:pPr>
      <w:r w:rsidRPr="276CD90A">
        <w:rPr>
          <w:lang w:val="fi-FI"/>
        </w:rPr>
        <w:t>Rekisteriasioiden yhteyshenkilö</w:t>
      </w:r>
    </w:p>
    <w:p w14:paraId="528D1175" w14:textId="77777777" w:rsidR="009E4666" w:rsidRPr="00537653" w:rsidRDefault="002B26EF" w:rsidP="009E4666">
      <w:pPr>
        <w:pStyle w:val="Leipteksti"/>
        <w:rPr>
          <w:color w:val="000000" w:themeColor="text1"/>
          <w:lang w:bidi="en-US"/>
        </w:rPr>
      </w:pPr>
      <w:r>
        <w:rPr>
          <w:color w:val="000000" w:themeColor="text1"/>
          <w:lang w:bidi="en-US"/>
        </w:rPr>
        <w:t xml:space="preserve">Sari Siltala, </w:t>
      </w:r>
      <w:hyperlink r:id="rId8" w:history="1">
        <w:r w:rsidRPr="00FE6E1B">
          <w:rPr>
            <w:rStyle w:val="Hyperlinkki"/>
            <w:lang w:bidi="en-US"/>
          </w:rPr>
          <w:t>sari.siltala@ratsastus.fi</w:t>
        </w:r>
      </w:hyperlink>
      <w:r>
        <w:rPr>
          <w:color w:val="000000" w:themeColor="text1"/>
          <w:lang w:bidi="en-US"/>
        </w:rPr>
        <w:t>, 09-2294 5249</w:t>
      </w:r>
    </w:p>
    <w:p w14:paraId="08E3A6F3" w14:textId="77777777" w:rsidR="009E4666" w:rsidRPr="000A0DFB" w:rsidRDefault="009E4666" w:rsidP="009E4666">
      <w:pPr>
        <w:pStyle w:val="Otsikko1"/>
        <w:rPr>
          <w:lang w:val="fi-FI"/>
        </w:rPr>
      </w:pPr>
      <w:bookmarkStart w:id="1" w:name="_Toc224280328"/>
      <w:bookmarkStart w:id="2" w:name="_Toc224300642"/>
      <w:bookmarkStart w:id="3" w:name="_Toc224300651"/>
      <w:bookmarkStart w:id="4" w:name="_Toc224302159"/>
      <w:r w:rsidRPr="276CD90A">
        <w:rPr>
          <w:lang w:val="fi-FI"/>
        </w:rPr>
        <w:t>Rekisterin nimi</w:t>
      </w:r>
    </w:p>
    <w:p w14:paraId="20886BE8" w14:textId="77777777" w:rsidR="009E4666" w:rsidRDefault="002B26EF" w:rsidP="009E4666">
      <w:pPr>
        <w:pStyle w:val="Leipteksti"/>
      </w:pPr>
      <w:bookmarkStart w:id="5" w:name="_Toc224280330"/>
      <w:bookmarkStart w:id="6" w:name="_Toc224300644"/>
      <w:bookmarkStart w:id="7" w:name="_Toc224300653"/>
      <w:bookmarkStart w:id="8" w:name="_Toc224302161"/>
      <w:bookmarkEnd w:id="1"/>
      <w:bookmarkEnd w:id="2"/>
      <w:bookmarkEnd w:id="3"/>
      <w:bookmarkEnd w:id="4"/>
      <w:r>
        <w:br/>
        <w:t>Sense</w:t>
      </w:r>
      <w:r w:rsidR="009E4666">
        <w:t xml:space="preserve"> jäsenrekisteri</w:t>
      </w:r>
    </w:p>
    <w:bookmarkEnd w:id="5"/>
    <w:bookmarkEnd w:id="6"/>
    <w:bookmarkEnd w:id="7"/>
    <w:bookmarkEnd w:id="8"/>
    <w:p w14:paraId="2CA05C87" w14:textId="77777777" w:rsidR="009E4666" w:rsidRPr="00342658" w:rsidRDefault="009E4666" w:rsidP="009E4666">
      <w:pPr>
        <w:pStyle w:val="Otsikko1"/>
        <w:rPr>
          <w:lang w:val="fi-FI"/>
        </w:rPr>
      </w:pPr>
      <w:r w:rsidRPr="276CD90A">
        <w:rPr>
          <w:lang w:val="fi-FI"/>
        </w:rPr>
        <w:t>Mitkä ovat henkilötietojen käsittelyn oikeusperuste ja tarkoitus?</w:t>
      </w:r>
    </w:p>
    <w:p w14:paraId="1F0A7831" w14:textId="77777777" w:rsidR="009E4666" w:rsidRDefault="009E4666" w:rsidP="009E4666">
      <w:pPr>
        <w:pStyle w:val="Leipteksti"/>
        <w:rPr>
          <w:color w:val="FF0099"/>
        </w:rPr>
      </w:pPr>
      <w:r>
        <w:t xml:space="preserve">Henkilötietojen käsittelyn perusteena on: </w:t>
      </w:r>
    </w:p>
    <w:p w14:paraId="6FB1BEC6" w14:textId="77777777" w:rsidR="009E4666" w:rsidRDefault="009E4666" w:rsidP="009E4666">
      <w:pPr>
        <w:pStyle w:val="Style2"/>
      </w:pPr>
      <w:r>
        <w:t>yhdistyksen lakisääteinen velvoite jäsenrekisterin ylläpitämiseen;</w:t>
      </w:r>
    </w:p>
    <w:p w14:paraId="10F09D01" w14:textId="77777777" w:rsidR="009E4666" w:rsidRPr="00C600FA" w:rsidRDefault="009E4666" w:rsidP="009E4666">
      <w:pPr>
        <w:pStyle w:val="Style2"/>
      </w:pPr>
      <w:r>
        <w:t>rekisteröidyn antama nimenomainen suostumus henkilötietojensa käsittelyyn.</w:t>
      </w:r>
    </w:p>
    <w:p w14:paraId="79C3F891" w14:textId="77777777" w:rsidR="009E4666" w:rsidRDefault="009E4666" w:rsidP="009E4666">
      <w:pPr>
        <w:pStyle w:val="Leipteksti"/>
      </w:pPr>
      <w:bookmarkStart w:id="9" w:name="_Hlk502842271"/>
      <w:r>
        <w:t xml:space="preserve">Henkilötietojen käsittelyn tarkoituksena on </w:t>
      </w:r>
      <w:bookmarkEnd w:id="9"/>
      <w:r>
        <w:rPr>
          <w:color w:val="000000" w:themeColor="text1"/>
        </w:rPr>
        <w:t xml:space="preserve">yhdistyksen jäsenrekisterin ylläpitäminen laissa määritellyissä tarkoituksissa. Rekisteröityjen sähköpostiosoitteita </w:t>
      </w:r>
      <w:r w:rsidR="002B26EF">
        <w:rPr>
          <w:color w:val="000000" w:themeColor="text1"/>
        </w:rPr>
        <w:t xml:space="preserve">ja puhelinnumeroita </w:t>
      </w:r>
      <w:r>
        <w:rPr>
          <w:color w:val="000000" w:themeColor="text1"/>
        </w:rPr>
        <w:t>voidaan lisäksi käyttää yhdistyksen tiedottamisessa rekisteröidyn nimenomaisella suostumuksella.</w:t>
      </w:r>
    </w:p>
    <w:p w14:paraId="6E23BE45" w14:textId="77777777" w:rsidR="009E4666" w:rsidRPr="00C112B7" w:rsidRDefault="009E4666" w:rsidP="009E4666">
      <w:pPr>
        <w:pStyle w:val="Otsikko1"/>
        <w:rPr>
          <w:lang w:val="fi-FI"/>
        </w:rPr>
      </w:pPr>
      <w:r w:rsidRPr="276CD90A">
        <w:rPr>
          <w:lang w:val="fi-FI"/>
        </w:rPr>
        <w:t>Mitä tietoja käsittelemme?</w:t>
      </w:r>
    </w:p>
    <w:p w14:paraId="6C4756F9" w14:textId="77777777" w:rsidR="009E4666" w:rsidRDefault="009E4666" w:rsidP="009E4666">
      <w:pPr>
        <w:pStyle w:val="Leipteksti"/>
        <w:rPr>
          <w:lang w:bidi="en-US"/>
        </w:rPr>
      </w:pPr>
      <w:r w:rsidRPr="276CD90A">
        <w:rPr>
          <w:lang w:bidi="en-US"/>
        </w:rPr>
        <w:t xml:space="preserve">Käsittelemme </w:t>
      </w:r>
      <w:r>
        <w:rPr>
          <w:lang w:bidi="en-US"/>
        </w:rPr>
        <w:t>rekisterissämme seuraavia henkilötietoja</w:t>
      </w:r>
      <w:r w:rsidRPr="276CD90A">
        <w:rPr>
          <w:lang w:bidi="en-US"/>
        </w:rPr>
        <w:t xml:space="preserve">: </w:t>
      </w:r>
    </w:p>
    <w:p w14:paraId="07E07CAE" w14:textId="77777777" w:rsidR="009E4666" w:rsidRDefault="009E4666" w:rsidP="009E4666">
      <w:pPr>
        <w:pStyle w:val="Leipteksti"/>
        <w:numPr>
          <w:ilvl w:val="0"/>
          <w:numId w:val="3"/>
        </w:numPr>
        <w:rPr>
          <w:b/>
          <w:bCs/>
          <w:i/>
          <w:iCs/>
        </w:rPr>
      </w:pPr>
      <w:r>
        <w:rPr>
          <w:b/>
          <w:bCs/>
          <w:i/>
          <w:iCs/>
        </w:rPr>
        <w:t>Nimi*</w:t>
      </w:r>
    </w:p>
    <w:p w14:paraId="4A1BDA2E" w14:textId="77777777" w:rsidR="009E4666" w:rsidRDefault="009E4666" w:rsidP="009E4666">
      <w:pPr>
        <w:pStyle w:val="Leipteksti"/>
        <w:numPr>
          <w:ilvl w:val="0"/>
          <w:numId w:val="3"/>
        </w:numPr>
        <w:rPr>
          <w:b/>
          <w:bCs/>
          <w:i/>
          <w:iCs/>
        </w:rPr>
      </w:pPr>
      <w:r>
        <w:rPr>
          <w:b/>
          <w:bCs/>
          <w:i/>
          <w:iCs/>
        </w:rPr>
        <w:t>Postiosoite*</w:t>
      </w:r>
    </w:p>
    <w:p w14:paraId="298DEEAE" w14:textId="77777777" w:rsidR="009E4666" w:rsidRDefault="009E4666" w:rsidP="009E4666">
      <w:pPr>
        <w:pStyle w:val="Leipteksti"/>
        <w:numPr>
          <w:ilvl w:val="0"/>
          <w:numId w:val="3"/>
        </w:numPr>
        <w:rPr>
          <w:b/>
          <w:bCs/>
          <w:i/>
          <w:iCs/>
        </w:rPr>
      </w:pPr>
      <w:r>
        <w:rPr>
          <w:b/>
          <w:bCs/>
          <w:i/>
          <w:iCs/>
        </w:rPr>
        <w:t>Sähköpostiosoite</w:t>
      </w:r>
    </w:p>
    <w:p w14:paraId="450A4621" w14:textId="77777777" w:rsidR="000A2020" w:rsidRDefault="000A2020" w:rsidP="009E4666">
      <w:pPr>
        <w:pStyle w:val="Leipteksti"/>
        <w:numPr>
          <w:ilvl w:val="0"/>
          <w:numId w:val="3"/>
        </w:numPr>
        <w:rPr>
          <w:b/>
          <w:bCs/>
          <w:i/>
          <w:iCs/>
        </w:rPr>
      </w:pPr>
      <w:r>
        <w:rPr>
          <w:b/>
          <w:bCs/>
          <w:i/>
          <w:iCs/>
        </w:rPr>
        <w:t>Syntymäaika*/henkilötunnus*</w:t>
      </w:r>
    </w:p>
    <w:p w14:paraId="36312D51" w14:textId="77777777" w:rsidR="000A2020" w:rsidRDefault="000A2020" w:rsidP="009E4666">
      <w:pPr>
        <w:pStyle w:val="Leipteksti"/>
        <w:numPr>
          <w:ilvl w:val="0"/>
          <w:numId w:val="3"/>
        </w:numPr>
        <w:rPr>
          <w:b/>
          <w:bCs/>
          <w:i/>
          <w:iCs/>
        </w:rPr>
      </w:pPr>
      <w:r>
        <w:rPr>
          <w:b/>
          <w:bCs/>
          <w:i/>
          <w:iCs/>
        </w:rPr>
        <w:t>Sukupuoli*</w:t>
      </w:r>
    </w:p>
    <w:p w14:paraId="17A4414A" w14:textId="77777777" w:rsidR="000A2020" w:rsidRDefault="000A2020" w:rsidP="009E4666">
      <w:pPr>
        <w:pStyle w:val="Leipteksti"/>
        <w:numPr>
          <w:ilvl w:val="0"/>
          <w:numId w:val="3"/>
        </w:numPr>
        <w:rPr>
          <w:b/>
          <w:bCs/>
          <w:i/>
          <w:iCs/>
        </w:rPr>
      </w:pPr>
      <w:r>
        <w:rPr>
          <w:b/>
          <w:bCs/>
          <w:i/>
          <w:iCs/>
        </w:rPr>
        <w:t>Kansalaisuus*</w:t>
      </w:r>
    </w:p>
    <w:p w14:paraId="13696497" w14:textId="77777777" w:rsidR="009E4666" w:rsidRDefault="009E4666" w:rsidP="009E4666">
      <w:pPr>
        <w:pStyle w:val="Leipteksti"/>
        <w:numPr>
          <w:ilvl w:val="0"/>
          <w:numId w:val="3"/>
        </w:numPr>
        <w:rPr>
          <w:b/>
          <w:bCs/>
          <w:i/>
          <w:iCs/>
        </w:rPr>
      </w:pPr>
      <w:r>
        <w:rPr>
          <w:b/>
          <w:bCs/>
          <w:i/>
          <w:iCs/>
        </w:rPr>
        <w:t>Asiointikieli (suomi/ruotsi)</w:t>
      </w:r>
    </w:p>
    <w:p w14:paraId="4D44AAE1" w14:textId="77777777" w:rsidR="000A2020" w:rsidRDefault="000A2020" w:rsidP="009E4666">
      <w:pPr>
        <w:pStyle w:val="Leipteksti"/>
        <w:numPr>
          <w:ilvl w:val="0"/>
          <w:numId w:val="3"/>
        </w:numPr>
        <w:rPr>
          <w:b/>
          <w:bCs/>
          <w:i/>
          <w:iCs/>
        </w:rPr>
      </w:pPr>
      <w:r>
        <w:rPr>
          <w:b/>
          <w:bCs/>
          <w:i/>
          <w:iCs/>
        </w:rPr>
        <w:t>Jäsenyys liiton jäsenseurassa*</w:t>
      </w:r>
    </w:p>
    <w:p w14:paraId="5E5C5227" w14:textId="77777777" w:rsidR="009E4666" w:rsidRDefault="000A2020" w:rsidP="009E4666">
      <w:pPr>
        <w:pStyle w:val="Leipteksti"/>
        <w:numPr>
          <w:ilvl w:val="0"/>
          <w:numId w:val="3"/>
        </w:numPr>
        <w:rPr>
          <w:b/>
          <w:bCs/>
          <w:i/>
          <w:iCs/>
        </w:rPr>
      </w:pPr>
      <w:r>
        <w:rPr>
          <w:b/>
          <w:bCs/>
          <w:i/>
          <w:iCs/>
        </w:rPr>
        <w:t>Jäsenmaksun suor</w:t>
      </w:r>
      <w:r w:rsidR="009E4666">
        <w:rPr>
          <w:b/>
          <w:bCs/>
          <w:i/>
          <w:iCs/>
        </w:rPr>
        <w:t>ittaminen</w:t>
      </w:r>
      <w:r>
        <w:rPr>
          <w:b/>
          <w:bCs/>
          <w:i/>
          <w:iCs/>
        </w:rPr>
        <w:t>*</w:t>
      </w:r>
    </w:p>
    <w:p w14:paraId="16C888E6" w14:textId="77777777" w:rsidR="000A2020" w:rsidRDefault="000A2020" w:rsidP="009E4666">
      <w:pPr>
        <w:pStyle w:val="Leipteksti"/>
        <w:numPr>
          <w:ilvl w:val="0"/>
          <w:numId w:val="3"/>
        </w:numPr>
        <w:rPr>
          <w:b/>
          <w:bCs/>
          <w:i/>
          <w:iCs/>
        </w:rPr>
      </w:pPr>
      <w:r>
        <w:rPr>
          <w:b/>
          <w:bCs/>
          <w:i/>
          <w:iCs/>
        </w:rPr>
        <w:t>Kilpailulisenssien lunastaminen*</w:t>
      </w:r>
    </w:p>
    <w:p w14:paraId="26389428" w14:textId="77777777" w:rsidR="000A2020" w:rsidRDefault="000A2020" w:rsidP="009E4666">
      <w:pPr>
        <w:pStyle w:val="Leipteksti"/>
        <w:numPr>
          <w:ilvl w:val="0"/>
          <w:numId w:val="3"/>
        </w:numPr>
        <w:rPr>
          <w:b/>
          <w:bCs/>
          <w:i/>
          <w:iCs/>
        </w:rPr>
      </w:pPr>
      <w:r>
        <w:rPr>
          <w:b/>
          <w:bCs/>
          <w:i/>
          <w:iCs/>
        </w:rPr>
        <w:lastRenderedPageBreak/>
        <w:t>Luottamustoimet*</w:t>
      </w:r>
    </w:p>
    <w:p w14:paraId="639889A3" w14:textId="77777777" w:rsidR="000A2020" w:rsidRDefault="000A2020" w:rsidP="009E4666">
      <w:pPr>
        <w:pStyle w:val="Leipteksti"/>
        <w:numPr>
          <w:ilvl w:val="0"/>
          <w:numId w:val="3"/>
        </w:numPr>
        <w:rPr>
          <w:b/>
          <w:bCs/>
          <w:i/>
          <w:iCs/>
        </w:rPr>
      </w:pPr>
      <w:r>
        <w:rPr>
          <w:b/>
          <w:bCs/>
          <w:i/>
          <w:iCs/>
        </w:rPr>
        <w:t>Toimihenkilöoikeudet*</w:t>
      </w:r>
    </w:p>
    <w:p w14:paraId="6DE51A83" w14:textId="77777777" w:rsidR="000A2020" w:rsidRDefault="000A2020" w:rsidP="009E4666">
      <w:pPr>
        <w:pStyle w:val="Leipteksti"/>
        <w:numPr>
          <w:ilvl w:val="0"/>
          <w:numId w:val="3"/>
        </w:numPr>
        <w:rPr>
          <w:b/>
          <w:bCs/>
          <w:i/>
          <w:iCs/>
        </w:rPr>
      </w:pPr>
      <w:r>
        <w:rPr>
          <w:b/>
          <w:bCs/>
          <w:i/>
          <w:iCs/>
        </w:rPr>
        <w:t>Merkkisuoritukset</w:t>
      </w:r>
    </w:p>
    <w:p w14:paraId="09370DCD" w14:textId="77777777" w:rsidR="000A2020" w:rsidRDefault="000A2020" w:rsidP="009E4666">
      <w:pPr>
        <w:pStyle w:val="Leipteksti"/>
        <w:numPr>
          <w:ilvl w:val="0"/>
          <w:numId w:val="3"/>
        </w:numPr>
        <w:rPr>
          <w:b/>
          <w:bCs/>
          <w:i/>
          <w:iCs/>
        </w:rPr>
      </w:pPr>
      <w:r>
        <w:rPr>
          <w:b/>
          <w:bCs/>
          <w:i/>
          <w:iCs/>
        </w:rPr>
        <w:t>Ansiomerkit*</w:t>
      </w:r>
    </w:p>
    <w:p w14:paraId="20192ED7" w14:textId="77777777" w:rsidR="000A2020" w:rsidRDefault="000A2020" w:rsidP="000A2020">
      <w:pPr>
        <w:pStyle w:val="Leipteksti"/>
        <w:numPr>
          <w:ilvl w:val="0"/>
          <w:numId w:val="3"/>
        </w:numPr>
        <w:rPr>
          <w:b/>
          <w:bCs/>
          <w:i/>
          <w:iCs/>
        </w:rPr>
      </w:pPr>
      <w:r>
        <w:rPr>
          <w:b/>
          <w:bCs/>
          <w:i/>
          <w:iCs/>
        </w:rPr>
        <w:t>Kunniajäsenyys*</w:t>
      </w:r>
    </w:p>
    <w:p w14:paraId="0126BEE2" w14:textId="77777777" w:rsidR="000A2020" w:rsidRPr="000A2020" w:rsidRDefault="000A2020" w:rsidP="000A2020">
      <w:pPr>
        <w:pStyle w:val="Leipteksti"/>
        <w:numPr>
          <w:ilvl w:val="0"/>
          <w:numId w:val="3"/>
        </w:numPr>
        <w:rPr>
          <w:b/>
          <w:bCs/>
          <w:i/>
          <w:iCs/>
        </w:rPr>
      </w:pPr>
      <w:r>
        <w:rPr>
          <w:b/>
          <w:bCs/>
          <w:i/>
          <w:iCs/>
        </w:rPr>
        <w:t>Jäsenlehteä koskevat tiedot*</w:t>
      </w:r>
    </w:p>
    <w:p w14:paraId="4675903C" w14:textId="77777777" w:rsidR="009E4666" w:rsidRPr="009E4666" w:rsidRDefault="009E4666" w:rsidP="009E4666">
      <w:pPr>
        <w:pStyle w:val="Leipteksti"/>
        <w:rPr>
          <w:bCs/>
          <w:iCs/>
        </w:rPr>
      </w:pPr>
      <w:r>
        <w:rPr>
          <w:bCs/>
          <w:iCs/>
        </w:rPr>
        <w:t>Tähdellä merkityt tiedot ovat välttämättömiä.</w:t>
      </w:r>
    </w:p>
    <w:p w14:paraId="272B271D" w14:textId="77777777" w:rsidR="009E4666" w:rsidRDefault="009E4666" w:rsidP="009E4666">
      <w:pPr>
        <w:pStyle w:val="Otsikko1"/>
      </w:pPr>
      <w:bookmarkStart w:id="10" w:name="_Hlk502913080"/>
      <w:r>
        <w:t>Mistä saamme tietoja?</w:t>
      </w:r>
    </w:p>
    <w:bookmarkEnd w:id="10"/>
    <w:p w14:paraId="3D885642" w14:textId="21C7E62A" w:rsidR="009E4666" w:rsidRDefault="009E4666" w:rsidP="009E4666">
      <w:pPr>
        <w:pStyle w:val="Leipteksti"/>
        <w:rPr>
          <w:lang w:bidi="en-US"/>
        </w:rPr>
      </w:pPr>
      <w:r w:rsidRPr="276CD90A">
        <w:rPr>
          <w:lang w:bidi="en-US"/>
        </w:rPr>
        <w:t>Saamme tietoja rekisteröidyltä itseltään</w:t>
      </w:r>
      <w:r w:rsidR="004A2370">
        <w:rPr>
          <w:lang w:bidi="en-US"/>
        </w:rPr>
        <w:t xml:space="preserve"> jäsenseurojemme kautta tai </w:t>
      </w:r>
      <w:r w:rsidR="00D24914">
        <w:rPr>
          <w:lang w:bidi="en-US"/>
        </w:rPr>
        <w:t>”</w:t>
      </w:r>
      <w:r w:rsidR="004A2370">
        <w:rPr>
          <w:lang w:bidi="en-US"/>
        </w:rPr>
        <w:t>jäseneksi liittyminen</w:t>
      </w:r>
      <w:r w:rsidR="00D24914">
        <w:rPr>
          <w:lang w:bidi="en-US"/>
        </w:rPr>
        <w:t>”</w:t>
      </w:r>
      <w:r w:rsidR="004A2370">
        <w:rPr>
          <w:lang w:bidi="en-US"/>
        </w:rPr>
        <w:t xml:space="preserve"> - lomakkeella</w:t>
      </w:r>
      <w:r>
        <w:rPr>
          <w:lang w:bidi="en-US"/>
        </w:rPr>
        <w:t>.</w:t>
      </w:r>
    </w:p>
    <w:p w14:paraId="3261E9D5" w14:textId="77777777" w:rsidR="004A2370" w:rsidRDefault="004A2370" w:rsidP="009E4666">
      <w:pPr>
        <w:pStyle w:val="Leipteksti"/>
        <w:rPr>
          <w:lang w:bidi="en-US"/>
        </w:rPr>
      </w:pPr>
      <w:r>
        <w:rPr>
          <w:lang w:bidi="en-US"/>
        </w:rPr>
        <w:t>Väestörekisteristä osoitteenmuutoksista.</w:t>
      </w:r>
    </w:p>
    <w:p w14:paraId="715471A2" w14:textId="7AFA3222" w:rsidR="004A2370" w:rsidRDefault="004A2370" w:rsidP="009E4666">
      <w:pPr>
        <w:pStyle w:val="Leipteksti"/>
        <w:rPr>
          <w:lang w:bidi="en-US"/>
        </w:rPr>
      </w:pPr>
      <w:r>
        <w:rPr>
          <w:lang w:bidi="en-US"/>
        </w:rPr>
        <w:t>Kilpailulisenssien verk</w:t>
      </w:r>
      <w:r w:rsidR="00D24914">
        <w:rPr>
          <w:lang w:bidi="en-US"/>
        </w:rPr>
        <w:t>ko-osto</w:t>
      </w:r>
      <w:r>
        <w:rPr>
          <w:lang w:bidi="en-US"/>
        </w:rPr>
        <w:t>tietojen kautta.</w:t>
      </w:r>
    </w:p>
    <w:p w14:paraId="4F984B36" w14:textId="77777777" w:rsidR="004A2370" w:rsidRDefault="004A2370" w:rsidP="009E4666">
      <w:pPr>
        <w:pStyle w:val="Leipteksti"/>
        <w:rPr>
          <w:lang w:bidi="en-US"/>
        </w:rPr>
      </w:pPr>
      <w:r>
        <w:rPr>
          <w:lang w:bidi="en-US"/>
        </w:rPr>
        <w:t>Suomen Ratsastajainliiton tapahtumahallintaohjelman kautta.</w:t>
      </w:r>
    </w:p>
    <w:p w14:paraId="208A3E18" w14:textId="68C9F33C" w:rsidR="004A2370" w:rsidRDefault="00A25FB5" w:rsidP="009E4666">
      <w:pPr>
        <w:pStyle w:val="Leipteksti"/>
        <w:rPr>
          <w:lang w:bidi="en-US"/>
        </w:rPr>
      </w:pPr>
      <w:r>
        <w:rPr>
          <w:lang w:bidi="en-US"/>
        </w:rPr>
        <w:t xml:space="preserve">Netvisor </w:t>
      </w:r>
      <w:r w:rsidR="004A2370">
        <w:rPr>
          <w:lang w:bidi="en-US"/>
        </w:rPr>
        <w:t>kirjanpito-ohjelman kautta (maksuliikenne tapahtumat).</w:t>
      </w:r>
    </w:p>
    <w:p w14:paraId="727CF2A3" w14:textId="77777777" w:rsidR="004A2370" w:rsidRDefault="004A2370" w:rsidP="009E4666">
      <w:pPr>
        <w:pStyle w:val="Leipteksti"/>
        <w:rPr>
          <w:lang w:bidi="en-US"/>
        </w:rPr>
      </w:pPr>
    </w:p>
    <w:p w14:paraId="3E7541D7" w14:textId="77777777" w:rsidR="009E4666" w:rsidRDefault="009E4666" w:rsidP="009E4666">
      <w:pPr>
        <w:pStyle w:val="Otsikko1"/>
        <w:rPr>
          <w:lang w:val="fi-FI"/>
        </w:rPr>
      </w:pPr>
      <w:r w:rsidRPr="276CD90A">
        <w:rPr>
          <w:lang w:val="fi-FI"/>
        </w:rPr>
        <w:t>Kenelle luovutamme tietoja ja siirrämmekö tietoja EU:n tai ETA:n ulkopuolelle?</w:t>
      </w:r>
    </w:p>
    <w:p w14:paraId="336B9ADD" w14:textId="77777777" w:rsidR="004A2370" w:rsidRDefault="004A2370" w:rsidP="004A2370">
      <w:pPr>
        <w:pStyle w:val="Leipteksti"/>
        <w:rPr>
          <w:lang w:bidi="en-US"/>
        </w:rPr>
      </w:pPr>
      <w:r>
        <w:rPr>
          <w:lang w:bidi="en-US"/>
        </w:rPr>
        <w:t>Suomen Ratsastajainliitto voi luovuttaa tietoja voimassa olevan lainsäädännön sallimissa ja velvoittamissa rajoissa:</w:t>
      </w:r>
    </w:p>
    <w:p w14:paraId="4220EE3F" w14:textId="6B623ECE" w:rsidR="004A2370" w:rsidRDefault="004A2370" w:rsidP="004A2370">
      <w:pPr>
        <w:pStyle w:val="Leipteksti"/>
        <w:numPr>
          <w:ilvl w:val="0"/>
          <w:numId w:val="3"/>
        </w:numPr>
        <w:rPr>
          <w:lang w:bidi="en-US"/>
        </w:rPr>
      </w:pPr>
      <w:r>
        <w:rPr>
          <w:lang w:bidi="en-US"/>
        </w:rPr>
        <w:t>Rekisteröidyn antaman suostumuksen perusteella</w:t>
      </w:r>
      <w:r w:rsidR="00D24914">
        <w:rPr>
          <w:lang w:bidi="en-US"/>
        </w:rPr>
        <w:t>.</w:t>
      </w:r>
    </w:p>
    <w:p w14:paraId="0460B830" w14:textId="77777777" w:rsidR="00F05CB6" w:rsidRDefault="00F05CB6" w:rsidP="004A2370">
      <w:pPr>
        <w:pStyle w:val="Leipteksti"/>
        <w:numPr>
          <w:ilvl w:val="0"/>
          <w:numId w:val="3"/>
        </w:numPr>
        <w:rPr>
          <w:lang w:bidi="en-US"/>
        </w:rPr>
      </w:pPr>
      <w:r>
        <w:rPr>
          <w:lang w:bidi="en-US"/>
        </w:rPr>
        <w:t>Jäsenseuroillemme</w:t>
      </w:r>
      <w:r w:rsidR="004A2370">
        <w:rPr>
          <w:lang w:bidi="en-US"/>
        </w:rPr>
        <w:t xml:space="preserve"> </w:t>
      </w:r>
      <w:r>
        <w:rPr>
          <w:lang w:bidi="en-US"/>
        </w:rPr>
        <w:t>ja jäsenyhteisöillemme, kun he hoitavat tässä tietosuojaselosteessa mainittuja velvoitteitaan.</w:t>
      </w:r>
    </w:p>
    <w:p w14:paraId="0D86BFFD" w14:textId="77777777" w:rsidR="009E4666" w:rsidRPr="00C15EA7" w:rsidRDefault="009E4666" w:rsidP="00F05CB6">
      <w:pPr>
        <w:pStyle w:val="Leipteksti"/>
        <w:numPr>
          <w:ilvl w:val="0"/>
          <w:numId w:val="3"/>
        </w:numPr>
      </w:pPr>
      <w:r>
        <w:t xml:space="preserve">Käytämme henkilötietojen käsittelyssä </w:t>
      </w:r>
      <w:r w:rsidR="00F05CB6">
        <w:t>myös alihankkijoita, joiden</w:t>
      </w:r>
      <w:r>
        <w:t xml:space="preserve"> kanssa olemme solmineet t</w:t>
      </w:r>
      <w:r w:rsidR="00F05CB6">
        <w:t>ietosuoja-asetuksen edellyttämät sopimukset</w:t>
      </w:r>
      <w:r>
        <w:t xml:space="preserve"> henkilötietojen käsittelystä. </w:t>
      </w:r>
    </w:p>
    <w:p w14:paraId="05800962" w14:textId="77777777" w:rsidR="009E4666" w:rsidRDefault="009E4666" w:rsidP="009E4666">
      <w:pPr>
        <w:pStyle w:val="Leipteksti"/>
        <w:rPr>
          <w:color w:val="000000" w:themeColor="text1"/>
        </w:rPr>
      </w:pPr>
      <w:r w:rsidRPr="276CD90A">
        <w:rPr>
          <w:color w:val="000000" w:themeColor="text1"/>
        </w:rPr>
        <w:t xml:space="preserve">Emme luovuta tietoja EU/ETA-maiden ulkopuolelle. </w:t>
      </w:r>
    </w:p>
    <w:p w14:paraId="1BF4981F" w14:textId="77777777" w:rsidR="009E4666" w:rsidRPr="00342658" w:rsidRDefault="009E4666" w:rsidP="009E4666">
      <w:pPr>
        <w:pStyle w:val="Otsikko1"/>
        <w:rPr>
          <w:lang w:val="fi-FI"/>
        </w:rPr>
      </w:pPr>
      <w:r w:rsidRPr="276CD90A">
        <w:rPr>
          <w:lang w:val="fi-FI"/>
        </w:rPr>
        <w:t>Miten suojaamme tiedot ja miten pitkään niitä säilytämme?</w:t>
      </w:r>
    </w:p>
    <w:p w14:paraId="117C947D" w14:textId="77777777" w:rsidR="009E4666" w:rsidRDefault="009E4666" w:rsidP="009E4666">
      <w:pPr>
        <w:pStyle w:val="Leipteksti"/>
        <w:rPr>
          <w:color w:val="000000" w:themeColor="text1"/>
        </w:rPr>
      </w:pPr>
      <w:r>
        <w:rPr>
          <w:color w:val="000000" w:themeColor="text1"/>
        </w:rPr>
        <w:t>Suojaamme jäsenrekisterin tiedot normaaleilla tietojenkäsittelyyn liittyvillä toimilla.</w:t>
      </w:r>
      <w:r w:rsidR="00F05CB6">
        <w:rPr>
          <w:color w:val="000000" w:themeColor="text1"/>
        </w:rPr>
        <w:t xml:space="preserve"> Manuaalinen aineisto säilytetään lukituissa kaapeissa ja aineisto hävitetään käsittelyn jälkeen silppuamalla tai polttamalla. Järjestelmät on suojattu suojausohjelmistolla. Järjestelmän käyttö edellyttää käyttäjältä käyttäjätunnuksen ja salasanan. Suomen Ratsastajainliitto määrittää käsittelijän käyttöoikeustason</w:t>
      </w:r>
      <w:r w:rsidR="005840EF">
        <w:rPr>
          <w:color w:val="000000" w:themeColor="text1"/>
        </w:rPr>
        <w:t xml:space="preserve"> ja myöntää käyttäjälle käyttäjätunnuksen. </w:t>
      </w:r>
    </w:p>
    <w:p w14:paraId="73592DDD" w14:textId="77777777" w:rsidR="009E4666" w:rsidRDefault="009E4666" w:rsidP="009E4666">
      <w:pPr>
        <w:pStyle w:val="Leipteksti"/>
        <w:rPr>
          <w:color w:val="000000" w:themeColor="text1"/>
        </w:rPr>
      </w:pPr>
      <w:r>
        <w:rPr>
          <w:color w:val="000000" w:themeColor="text1"/>
        </w:rPr>
        <w:t>Säily</w:t>
      </w:r>
      <w:r w:rsidR="00586AC1">
        <w:rPr>
          <w:color w:val="000000" w:themeColor="text1"/>
        </w:rPr>
        <w:t>tämme tieto</w:t>
      </w:r>
      <w:r w:rsidR="00F05CB6">
        <w:rPr>
          <w:color w:val="000000" w:themeColor="text1"/>
        </w:rPr>
        <w:t>ja niin kauan kuin jäsenyys jäsen</w:t>
      </w:r>
      <w:r w:rsidR="00586AC1">
        <w:rPr>
          <w:color w:val="000000" w:themeColor="text1"/>
        </w:rPr>
        <w:t>seurassa jatkuu ja vielä 3 vuotta tämän jälkeen. Tätä vanhemmat tiedot poistamme jäsenrekisteristä vuosittain.</w:t>
      </w:r>
    </w:p>
    <w:p w14:paraId="3F4168CD" w14:textId="77777777" w:rsidR="009E4666" w:rsidRPr="00A004F3" w:rsidRDefault="009E4666" w:rsidP="009E4666">
      <w:pPr>
        <w:pStyle w:val="Leipteksti"/>
      </w:pPr>
      <w:r w:rsidRPr="276CD90A">
        <w:rPr>
          <w:lang w:bidi="en-US"/>
        </w:rPr>
        <w:t>Arvioimme tietojen säilyttämisen tarpeellisuutta säännöllisesti sovellettava lainsäädäntö huomioon ottaen. Tämän lisäksi huolehdimme sellaisista kohtuullisista toimenpiteistä, joilla varmistetaan, ettei rekisteröidyistä säilytetä rekisterissä käsittelyn tarkoituksiin nähden yhteensopimattomia, vanhentuneita tai virheellisiä henkilötietoja. Oikaisemme tai hävitämme tällaiset tiedot viipymättä.</w:t>
      </w:r>
    </w:p>
    <w:p w14:paraId="4B5E6181" w14:textId="77777777" w:rsidR="009E4666" w:rsidRDefault="009E4666" w:rsidP="009E4666">
      <w:pPr>
        <w:pStyle w:val="Otsikko1"/>
        <w:rPr>
          <w:lang w:val="fi-FI"/>
        </w:rPr>
      </w:pPr>
      <w:r w:rsidRPr="276CD90A">
        <w:rPr>
          <w:lang w:val="fi-FI"/>
        </w:rPr>
        <w:lastRenderedPageBreak/>
        <w:t xml:space="preserve"> Mitkä ovat sinun oikeutesi rekisteröitynä?</w:t>
      </w:r>
    </w:p>
    <w:p w14:paraId="7ECF7451" w14:textId="4F632AA9" w:rsidR="009E4666" w:rsidRPr="00EA7E6C" w:rsidRDefault="009E4666" w:rsidP="009E4666">
      <w:pPr>
        <w:pStyle w:val="Leipteksti"/>
        <w:rPr>
          <w:color w:val="000000" w:themeColor="text1"/>
          <w:lang w:bidi="en-US"/>
        </w:rPr>
      </w:pPr>
      <w:bookmarkStart w:id="11" w:name="_Hlk502844878"/>
      <w:r w:rsidRPr="31123915">
        <w:rPr>
          <w:color w:val="000000" w:themeColor="text1"/>
          <w:lang w:bidi="en-US"/>
        </w:rPr>
        <w:t>Rekisteröidyllä on oikeus tarkastaa</w:t>
      </w:r>
      <w:r w:rsidR="0033138C">
        <w:rPr>
          <w:color w:val="000000" w:themeColor="text1"/>
          <w:lang w:bidi="en-US"/>
        </w:rPr>
        <w:t xml:space="preserve"> </w:t>
      </w:r>
      <w:r w:rsidR="0033138C">
        <w:t>henkilötietolain 26 §:n mukaisesti</w:t>
      </w:r>
      <w:r w:rsidRPr="31123915">
        <w:rPr>
          <w:color w:val="000000" w:themeColor="text1"/>
          <w:lang w:bidi="en-US"/>
        </w:rPr>
        <w:t xml:space="preserve"> itseään koskevat henkilörekisteriin tallennetut tiedot sekä oikeus vaatia</w:t>
      </w:r>
      <w:r w:rsidR="00D7753A">
        <w:rPr>
          <w:color w:val="000000" w:themeColor="text1"/>
          <w:lang w:bidi="en-US"/>
        </w:rPr>
        <w:t xml:space="preserve"> henkilötietolain 29 §:n mukaisesti</w:t>
      </w:r>
      <w:r w:rsidRPr="31123915">
        <w:rPr>
          <w:color w:val="000000" w:themeColor="text1"/>
          <w:lang w:bidi="en-US"/>
        </w:rPr>
        <w:t xml:space="preserve"> virheellisen tiedon oikaisua sekä tiedon poistamista. Asiaa koskevat pyynnöt tulee toimittaa henkilökohtaisesti tai kirjallisesti kohdassa 2 mainitulle yhteyshenkilölle.</w:t>
      </w:r>
      <w:bookmarkEnd w:id="11"/>
    </w:p>
    <w:p w14:paraId="77AE3B30" w14:textId="6B7E31FF" w:rsidR="009E4666" w:rsidRDefault="009E4666" w:rsidP="009E4666">
      <w:pPr>
        <w:pStyle w:val="Leipteksti"/>
        <w:rPr>
          <w:color w:val="000000" w:themeColor="text1"/>
          <w:lang w:bidi="en-US"/>
        </w:rPr>
      </w:pPr>
      <w:r w:rsidRPr="276CD90A">
        <w:rPr>
          <w:color w:val="000000" w:themeColor="text1"/>
          <w:lang w:bidi="en-US"/>
        </w:rPr>
        <w:t xml:space="preserve">Rekisteröidyllä on tietosuoja-asetuksen mukaisesti (25.5.2018 lukien) oikeus vastustaa tai pyytää tietojensa käsittelyn rajoittamista </w:t>
      </w:r>
      <w:r w:rsidR="00786865">
        <w:rPr>
          <w:color w:val="000000" w:themeColor="text1"/>
          <w:lang w:bidi="en-US"/>
        </w:rPr>
        <w:t xml:space="preserve">henkilötietolain 30§:n mukaisesti </w:t>
      </w:r>
      <w:r w:rsidRPr="276CD90A">
        <w:rPr>
          <w:color w:val="000000" w:themeColor="text1"/>
          <w:lang w:bidi="en-US"/>
        </w:rPr>
        <w:t>sekä tehdä valitus henkilötietojen käsittelystä valvontaviranomaiselle.</w:t>
      </w:r>
    </w:p>
    <w:p w14:paraId="722192B3" w14:textId="77777777" w:rsidR="009E4666" w:rsidRPr="00EA7E6C" w:rsidRDefault="009E4666" w:rsidP="009E4666">
      <w:pPr>
        <w:pStyle w:val="Leipteksti"/>
        <w:ind w:left="0"/>
        <w:rPr>
          <w:color w:val="000000" w:themeColor="text1"/>
          <w:lang w:bidi="en-US"/>
        </w:rPr>
      </w:pPr>
    </w:p>
    <w:p w14:paraId="0D05DD62" w14:textId="77777777" w:rsidR="009E4666" w:rsidRDefault="009E4666" w:rsidP="009E4666">
      <w:pPr>
        <w:pStyle w:val="Leipteksti"/>
        <w:rPr>
          <w:lang w:bidi="en-US"/>
        </w:rPr>
      </w:pPr>
    </w:p>
    <w:p w14:paraId="350AB1EC" w14:textId="77777777" w:rsidR="00892A20" w:rsidRDefault="00892A20"/>
    <w:sectPr w:rsidR="00892A2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EA7E1" w14:textId="77777777" w:rsidR="00F46179" w:rsidRDefault="00F46179" w:rsidP="005840EF">
      <w:pPr>
        <w:spacing w:after="0" w:line="240" w:lineRule="auto"/>
      </w:pPr>
      <w:r>
        <w:separator/>
      </w:r>
    </w:p>
  </w:endnote>
  <w:endnote w:type="continuationSeparator" w:id="0">
    <w:p w14:paraId="2ACB55AE" w14:textId="77777777" w:rsidR="00F46179" w:rsidRDefault="00F46179" w:rsidP="00584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882D9" w14:textId="77777777" w:rsidR="00F46179" w:rsidRDefault="00F46179" w:rsidP="005840EF">
      <w:pPr>
        <w:spacing w:after="0" w:line="240" w:lineRule="auto"/>
      </w:pPr>
      <w:r>
        <w:separator/>
      </w:r>
    </w:p>
  </w:footnote>
  <w:footnote w:type="continuationSeparator" w:id="0">
    <w:p w14:paraId="3CA0B00D" w14:textId="77777777" w:rsidR="00F46179" w:rsidRDefault="00F46179" w:rsidP="005840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4582E"/>
    <w:multiLevelType w:val="hybridMultilevel"/>
    <w:tmpl w:val="FAA4F76A"/>
    <w:lvl w:ilvl="0" w:tplc="F6E4308C">
      <w:numFmt w:val="bullet"/>
      <w:lvlText w:val="-"/>
      <w:lvlJc w:val="left"/>
      <w:pPr>
        <w:ind w:left="2345" w:hanging="360"/>
      </w:pPr>
      <w:rPr>
        <w:rFonts w:ascii="Calibri" w:eastAsiaTheme="minorHAnsi" w:hAnsi="Calibri" w:cs="Calibri" w:hint="default"/>
      </w:rPr>
    </w:lvl>
    <w:lvl w:ilvl="1" w:tplc="040B0003" w:tentative="1">
      <w:start w:val="1"/>
      <w:numFmt w:val="bullet"/>
      <w:lvlText w:val="o"/>
      <w:lvlJc w:val="left"/>
      <w:pPr>
        <w:ind w:left="3065" w:hanging="360"/>
      </w:pPr>
      <w:rPr>
        <w:rFonts w:ascii="Courier New" w:hAnsi="Courier New" w:cs="Courier New" w:hint="default"/>
      </w:rPr>
    </w:lvl>
    <w:lvl w:ilvl="2" w:tplc="040B0005" w:tentative="1">
      <w:start w:val="1"/>
      <w:numFmt w:val="bullet"/>
      <w:lvlText w:val=""/>
      <w:lvlJc w:val="left"/>
      <w:pPr>
        <w:ind w:left="3785" w:hanging="360"/>
      </w:pPr>
      <w:rPr>
        <w:rFonts w:ascii="Wingdings" w:hAnsi="Wingdings" w:hint="default"/>
      </w:rPr>
    </w:lvl>
    <w:lvl w:ilvl="3" w:tplc="040B0001" w:tentative="1">
      <w:start w:val="1"/>
      <w:numFmt w:val="bullet"/>
      <w:lvlText w:val=""/>
      <w:lvlJc w:val="left"/>
      <w:pPr>
        <w:ind w:left="4505" w:hanging="360"/>
      </w:pPr>
      <w:rPr>
        <w:rFonts w:ascii="Symbol" w:hAnsi="Symbol" w:hint="default"/>
      </w:rPr>
    </w:lvl>
    <w:lvl w:ilvl="4" w:tplc="040B0003" w:tentative="1">
      <w:start w:val="1"/>
      <w:numFmt w:val="bullet"/>
      <w:lvlText w:val="o"/>
      <w:lvlJc w:val="left"/>
      <w:pPr>
        <w:ind w:left="5225" w:hanging="360"/>
      </w:pPr>
      <w:rPr>
        <w:rFonts w:ascii="Courier New" w:hAnsi="Courier New" w:cs="Courier New" w:hint="default"/>
      </w:rPr>
    </w:lvl>
    <w:lvl w:ilvl="5" w:tplc="040B0005" w:tentative="1">
      <w:start w:val="1"/>
      <w:numFmt w:val="bullet"/>
      <w:lvlText w:val=""/>
      <w:lvlJc w:val="left"/>
      <w:pPr>
        <w:ind w:left="5945" w:hanging="360"/>
      </w:pPr>
      <w:rPr>
        <w:rFonts w:ascii="Wingdings" w:hAnsi="Wingdings" w:hint="default"/>
      </w:rPr>
    </w:lvl>
    <w:lvl w:ilvl="6" w:tplc="040B0001" w:tentative="1">
      <w:start w:val="1"/>
      <w:numFmt w:val="bullet"/>
      <w:lvlText w:val=""/>
      <w:lvlJc w:val="left"/>
      <w:pPr>
        <w:ind w:left="6665" w:hanging="360"/>
      </w:pPr>
      <w:rPr>
        <w:rFonts w:ascii="Symbol" w:hAnsi="Symbol" w:hint="default"/>
      </w:rPr>
    </w:lvl>
    <w:lvl w:ilvl="7" w:tplc="040B0003" w:tentative="1">
      <w:start w:val="1"/>
      <w:numFmt w:val="bullet"/>
      <w:lvlText w:val="o"/>
      <w:lvlJc w:val="left"/>
      <w:pPr>
        <w:ind w:left="7385" w:hanging="360"/>
      </w:pPr>
      <w:rPr>
        <w:rFonts w:ascii="Courier New" w:hAnsi="Courier New" w:cs="Courier New" w:hint="default"/>
      </w:rPr>
    </w:lvl>
    <w:lvl w:ilvl="8" w:tplc="040B0005" w:tentative="1">
      <w:start w:val="1"/>
      <w:numFmt w:val="bullet"/>
      <w:lvlText w:val=""/>
      <w:lvlJc w:val="left"/>
      <w:pPr>
        <w:ind w:left="8105" w:hanging="360"/>
      </w:pPr>
      <w:rPr>
        <w:rFonts w:ascii="Wingdings" w:hAnsi="Wingdings" w:hint="default"/>
      </w:rPr>
    </w:lvl>
  </w:abstractNum>
  <w:abstractNum w:abstractNumId="1" w15:restartNumberingAfterBreak="0">
    <w:nsid w:val="1AD5168D"/>
    <w:multiLevelType w:val="multilevel"/>
    <w:tmpl w:val="8E362F00"/>
    <w:lvl w:ilvl="0">
      <w:start w:val="1"/>
      <w:numFmt w:val="decimal"/>
      <w:suff w:val="space"/>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pStyle w:val="Style2"/>
      <w:lvlText w:val=""/>
      <w:lvlJc w:val="left"/>
      <w:pPr>
        <w:ind w:left="2520" w:hanging="360"/>
      </w:pPr>
      <w:rPr>
        <w:rFonts w:ascii="Wingdings" w:hAnsi="Wingdings" w:hint="default"/>
        <w:color w:val="FF0099"/>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C750E9B"/>
    <w:multiLevelType w:val="multilevel"/>
    <w:tmpl w:val="316A30D8"/>
    <w:lvl w:ilvl="0">
      <w:start w:val="1"/>
      <w:numFmt w:val="decimal"/>
      <w:pStyle w:val="Otsikko1"/>
      <w:lvlText w:val="%1"/>
      <w:lvlJc w:val="left"/>
      <w:pPr>
        <w:ind w:left="360" w:hanging="360"/>
      </w:pPr>
      <w:rPr>
        <w:rFonts w:hint="default"/>
      </w:rPr>
    </w:lvl>
    <w:lvl w:ilvl="1">
      <w:start w:val="1"/>
      <w:numFmt w:val="decimal"/>
      <w:lvlRestart w:val="0"/>
      <w:pStyle w:val="Otsikko2"/>
      <w:lvlText w:val="%1.%2"/>
      <w:lvlJc w:val="left"/>
      <w:pPr>
        <w:ind w:left="792" w:hanging="432"/>
      </w:pPr>
      <w:rPr>
        <w:rFonts w:hint="default"/>
      </w:rPr>
    </w:lvl>
    <w:lvl w:ilvl="2">
      <w:start w:val="1"/>
      <w:numFmt w:val="decimal"/>
      <w:lvlRestart w:val="0"/>
      <w:pStyle w:val="Otsikko3"/>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666"/>
    <w:rsid w:val="000A2020"/>
    <w:rsid w:val="0025502F"/>
    <w:rsid w:val="002B26EF"/>
    <w:rsid w:val="0033138C"/>
    <w:rsid w:val="004A2370"/>
    <w:rsid w:val="005840EF"/>
    <w:rsid w:val="00586AC1"/>
    <w:rsid w:val="005930FB"/>
    <w:rsid w:val="00786865"/>
    <w:rsid w:val="00892A20"/>
    <w:rsid w:val="009E4666"/>
    <w:rsid w:val="00A25FB5"/>
    <w:rsid w:val="00D24914"/>
    <w:rsid w:val="00D7753A"/>
    <w:rsid w:val="00F05CB6"/>
    <w:rsid w:val="00F4617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4C6607"/>
  <w15:chartTrackingRefBased/>
  <w15:docId w15:val="{8A474D19-1BC3-4401-8D2C-425B953FE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paragraph" w:styleId="Otsikko1">
    <w:name w:val="heading 1"/>
    <w:basedOn w:val="Normaali"/>
    <w:next w:val="Leipteksti"/>
    <w:link w:val="Otsikko1Char"/>
    <w:uiPriority w:val="9"/>
    <w:qFormat/>
    <w:rsid w:val="009E4666"/>
    <w:pPr>
      <w:keepNext/>
      <w:keepLines/>
      <w:numPr>
        <w:numId w:val="1"/>
      </w:numPr>
      <w:spacing w:before="240" w:after="240" w:line="280" w:lineRule="atLeast"/>
      <w:jc w:val="both"/>
      <w:outlineLvl w:val="0"/>
    </w:pPr>
    <w:rPr>
      <w:rFonts w:asciiTheme="majorHAnsi" w:eastAsiaTheme="majorEastAsia" w:hAnsiTheme="majorHAnsi" w:cstheme="majorBidi"/>
      <w:b/>
      <w:bCs/>
      <w:sz w:val="20"/>
      <w:szCs w:val="28"/>
      <w:lang w:val="en-US" w:bidi="en-US"/>
    </w:rPr>
  </w:style>
  <w:style w:type="paragraph" w:styleId="Otsikko2">
    <w:name w:val="heading 2"/>
    <w:basedOn w:val="Otsikko1"/>
    <w:next w:val="Leipteksti"/>
    <w:link w:val="Otsikko2Char"/>
    <w:uiPriority w:val="9"/>
    <w:unhideWhenUsed/>
    <w:qFormat/>
    <w:rsid w:val="009E4666"/>
    <w:pPr>
      <w:numPr>
        <w:ilvl w:val="1"/>
      </w:numPr>
      <w:spacing w:after="120"/>
      <w:outlineLvl w:val="1"/>
    </w:pPr>
    <w:rPr>
      <w:b w:val="0"/>
      <w:szCs w:val="26"/>
    </w:rPr>
  </w:style>
  <w:style w:type="paragraph" w:styleId="Otsikko3">
    <w:name w:val="heading 3"/>
    <w:basedOn w:val="Normaali"/>
    <w:next w:val="Leipteksti"/>
    <w:link w:val="Otsikko3Char"/>
    <w:uiPriority w:val="9"/>
    <w:unhideWhenUsed/>
    <w:qFormat/>
    <w:rsid w:val="009E4666"/>
    <w:pPr>
      <w:keepNext/>
      <w:keepLines/>
      <w:numPr>
        <w:ilvl w:val="2"/>
        <w:numId w:val="1"/>
      </w:numPr>
      <w:spacing w:before="240" w:after="120" w:line="280" w:lineRule="atLeast"/>
      <w:jc w:val="both"/>
      <w:outlineLvl w:val="2"/>
    </w:pPr>
    <w:rPr>
      <w:rFonts w:asciiTheme="majorHAnsi" w:eastAsiaTheme="majorEastAsia" w:hAnsiTheme="majorHAnsi" w:cstheme="majorBidi"/>
      <w:bCs/>
      <w:sz w:val="20"/>
      <w:lang w:val="en-US" w:bidi="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E4666"/>
    <w:rPr>
      <w:rFonts w:asciiTheme="majorHAnsi" w:eastAsiaTheme="majorEastAsia" w:hAnsiTheme="majorHAnsi" w:cstheme="majorBidi"/>
      <w:b/>
      <w:bCs/>
      <w:sz w:val="20"/>
      <w:szCs w:val="28"/>
      <w:lang w:val="en-US" w:bidi="en-US"/>
    </w:rPr>
  </w:style>
  <w:style w:type="character" w:customStyle="1" w:styleId="Otsikko2Char">
    <w:name w:val="Otsikko 2 Char"/>
    <w:basedOn w:val="Kappaleenoletusfontti"/>
    <w:link w:val="Otsikko2"/>
    <w:uiPriority w:val="9"/>
    <w:rsid w:val="009E4666"/>
    <w:rPr>
      <w:rFonts w:asciiTheme="majorHAnsi" w:eastAsiaTheme="majorEastAsia" w:hAnsiTheme="majorHAnsi" w:cstheme="majorBidi"/>
      <w:bCs/>
      <w:sz w:val="20"/>
      <w:szCs w:val="26"/>
      <w:lang w:val="en-US" w:bidi="en-US"/>
    </w:rPr>
  </w:style>
  <w:style w:type="character" w:customStyle="1" w:styleId="Otsikko3Char">
    <w:name w:val="Otsikko 3 Char"/>
    <w:basedOn w:val="Kappaleenoletusfontti"/>
    <w:link w:val="Otsikko3"/>
    <w:uiPriority w:val="9"/>
    <w:rsid w:val="009E4666"/>
    <w:rPr>
      <w:rFonts w:asciiTheme="majorHAnsi" w:eastAsiaTheme="majorEastAsia" w:hAnsiTheme="majorHAnsi" w:cstheme="majorBidi"/>
      <w:bCs/>
      <w:sz w:val="20"/>
      <w:lang w:val="en-US" w:bidi="en-US"/>
    </w:rPr>
  </w:style>
  <w:style w:type="paragraph" w:styleId="Leipteksti">
    <w:name w:val="Body Text"/>
    <w:basedOn w:val="Normaali"/>
    <w:link w:val="LeiptekstiChar"/>
    <w:uiPriority w:val="99"/>
    <w:unhideWhenUsed/>
    <w:qFormat/>
    <w:rsid w:val="009E4666"/>
    <w:pPr>
      <w:spacing w:before="120" w:after="120" w:line="280" w:lineRule="atLeast"/>
      <w:ind w:left="1985"/>
      <w:jc w:val="both"/>
    </w:pPr>
    <w:rPr>
      <w:sz w:val="20"/>
    </w:rPr>
  </w:style>
  <w:style w:type="character" w:customStyle="1" w:styleId="LeiptekstiChar">
    <w:name w:val="Leipäteksti Char"/>
    <w:basedOn w:val="Kappaleenoletusfontti"/>
    <w:link w:val="Leipteksti"/>
    <w:uiPriority w:val="99"/>
    <w:rsid w:val="009E4666"/>
    <w:rPr>
      <w:sz w:val="20"/>
    </w:rPr>
  </w:style>
  <w:style w:type="character" w:styleId="Hyperlinkki">
    <w:name w:val="Hyperlink"/>
    <w:basedOn w:val="Kappaleenoletusfontti"/>
    <w:uiPriority w:val="99"/>
    <w:unhideWhenUsed/>
    <w:rsid w:val="009E4666"/>
    <w:rPr>
      <w:color w:val="0563C1" w:themeColor="hyperlink"/>
      <w:u w:val="single"/>
    </w:rPr>
  </w:style>
  <w:style w:type="paragraph" w:customStyle="1" w:styleId="Style2">
    <w:name w:val="Style2"/>
    <w:basedOn w:val="Leipteksti"/>
    <w:link w:val="Style2Char"/>
    <w:qFormat/>
    <w:rsid w:val="009E4666"/>
    <w:pPr>
      <w:keepNext/>
      <w:keepLines/>
      <w:numPr>
        <w:ilvl w:val="6"/>
        <w:numId w:val="2"/>
      </w:numPr>
    </w:pPr>
    <w:rPr>
      <w:color w:val="000000" w:themeColor="text1"/>
      <w:lang w:bidi="en-US"/>
    </w:rPr>
  </w:style>
  <w:style w:type="character" w:customStyle="1" w:styleId="Style2Char">
    <w:name w:val="Style2 Char"/>
    <w:basedOn w:val="LeiptekstiChar"/>
    <w:link w:val="Style2"/>
    <w:rsid w:val="009E4666"/>
    <w:rPr>
      <w:color w:val="000000" w:themeColor="text1"/>
      <w:sz w:val="20"/>
      <w:lang w:bidi="en-US"/>
    </w:rPr>
  </w:style>
  <w:style w:type="paragraph" w:styleId="Eivli">
    <w:name w:val="No Spacing"/>
    <w:uiPriority w:val="1"/>
    <w:qFormat/>
    <w:rsid w:val="002B26EF"/>
    <w:pPr>
      <w:spacing w:after="0" w:line="240" w:lineRule="auto"/>
    </w:pPr>
  </w:style>
  <w:style w:type="character" w:styleId="Ratkaisematonmaininta">
    <w:name w:val="Unresolved Mention"/>
    <w:basedOn w:val="Kappaleenoletusfontti"/>
    <w:uiPriority w:val="99"/>
    <w:semiHidden/>
    <w:unhideWhenUsed/>
    <w:rsid w:val="002B26E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i.siltala@ratsastus.fi" TargetMode="External"/><Relationship Id="rId3" Type="http://schemas.openxmlformats.org/officeDocument/2006/relationships/settings" Target="settings.xml"/><Relationship Id="rId7" Type="http://schemas.openxmlformats.org/officeDocument/2006/relationships/hyperlink" Target="mailto:ratsastus@ratsastus.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448</Words>
  <Characters>3637</Characters>
  <Application>Microsoft Office Word</Application>
  <DocSecurity>4</DocSecurity>
  <Lines>30</Lines>
  <Paragraphs>8</Paragraphs>
  <ScaleCrop>false</ScaleCrop>
  <HeadingPairs>
    <vt:vector size="2" baseType="variant">
      <vt:variant>
        <vt:lpstr>Otsikko</vt:lpstr>
      </vt:variant>
      <vt:variant>
        <vt:i4>1</vt:i4>
      </vt:variant>
    </vt:vector>
  </HeadingPairs>
  <TitlesOfParts>
    <vt:vector size="1" baseType="lpstr">
      <vt:lpstr/>
    </vt:vector>
  </TitlesOfParts>
  <Company>Taideyliopisto</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Huovinen Liisa</dc:creator>
  <cp:keywords/>
  <dc:description/>
  <cp:lastModifiedBy>Vilkko Anna</cp:lastModifiedBy>
  <cp:revision>2</cp:revision>
  <dcterms:created xsi:type="dcterms:W3CDTF">2018-05-24T19:11:00Z</dcterms:created>
  <dcterms:modified xsi:type="dcterms:W3CDTF">2018-05-24T19:11:00Z</dcterms:modified>
</cp:coreProperties>
</file>